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80A" w:rsidRPr="00AE7210" w:rsidRDefault="00C4280A" w:rsidP="00C4280A">
      <w:pPr>
        <w:jc w:val="center"/>
        <w:rPr>
          <w:sz w:val="28"/>
          <w:szCs w:val="28"/>
        </w:rPr>
      </w:pPr>
      <w:r>
        <w:rPr>
          <w:rFonts w:hint="eastAsia"/>
          <w:sz w:val="28"/>
          <w:szCs w:val="28"/>
        </w:rPr>
        <w:t>保育士勤務環境改善</w:t>
      </w:r>
      <w:r w:rsidR="001A323A">
        <w:rPr>
          <w:rFonts w:hint="eastAsia"/>
          <w:sz w:val="28"/>
          <w:szCs w:val="28"/>
        </w:rPr>
        <w:t>計画</w:t>
      </w:r>
    </w:p>
    <w:p w:rsidR="00C4280A" w:rsidRPr="002A451A" w:rsidRDefault="00C4280A" w:rsidP="00C4280A">
      <w:pPr>
        <w:ind w:leftChars="1610" w:left="3542"/>
        <w:rPr>
          <w:u w:val="single"/>
        </w:rPr>
      </w:pPr>
      <w:r w:rsidRPr="002A451A">
        <w:rPr>
          <w:rFonts w:hint="eastAsia"/>
          <w:u w:val="single"/>
        </w:rPr>
        <w:t>作成年月日</w:t>
      </w:r>
      <w:r>
        <w:rPr>
          <w:rFonts w:hint="eastAsia"/>
          <w:u w:val="single"/>
        </w:rPr>
        <w:t xml:space="preserve">　　　　　　年　　月　　日　　</w:t>
      </w:r>
    </w:p>
    <w:p w:rsidR="00C4280A" w:rsidRPr="00AE7210" w:rsidRDefault="00C4280A" w:rsidP="00C4280A">
      <w:pPr>
        <w:ind w:leftChars="1610" w:left="3542"/>
        <w:rPr>
          <w:u w:val="single"/>
        </w:rPr>
      </w:pPr>
      <w:r w:rsidRPr="00AE7210">
        <w:rPr>
          <w:rFonts w:hint="eastAsia"/>
          <w:u w:val="single"/>
        </w:rPr>
        <w:t>作成団体</w:t>
      </w:r>
      <w:r>
        <w:rPr>
          <w:rFonts w:hint="eastAsia"/>
          <w:u w:val="single"/>
        </w:rPr>
        <w:t xml:space="preserve">名　　　　　　　　　　　　　　　</w:t>
      </w:r>
    </w:p>
    <w:p w:rsidR="00C4280A" w:rsidRDefault="00C4280A" w:rsidP="00C4280A">
      <w:pPr>
        <w:ind w:leftChars="1610" w:left="3542"/>
        <w:rPr>
          <w:u w:val="single"/>
        </w:rPr>
      </w:pPr>
    </w:p>
    <w:p w:rsidR="00C4280A" w:rsidRPr="002A451A" w:rsidRDefault="00C4280A" w:rsidP="00C4280A">
      <w:pPr>
        <w:ind w:leftChars="1610" w:left="3542"/>
        <w:rPr>
          <w:u w:val="single"/>
        </w:rPr>
      </w:pPr>
      <w:r w:rsidRPr="002A451A">
        <w:rPr>
          <w:rFonts w:hint="eastAsia"/>
          <w:u w:val="single"/>
        </w:rPr>
        <w:t>作成者</w:t>
      </w:r>
      <w:r>
        <w:rPr>
          <w:rFonts w:hint="eastAsia"/>
          <w:u w:val="single"/>
        </w:rPr>
        <w:t xml:space="preserve">職氏名　　　　　　　　　　　　　</w:t>
      </w:r>
      <w:r w:rsidR="00AB2A4D">
        <w:rPr>
          <w:rFonts w:hint="eastAsia"/>
          <w:u w:val="single"/>
        </w:rPr>
        <w:t xml:space="preserve">　</w:t>
      </w:r>
    </w:p>
    <w:p w:rsidR="00C4280A" w:rsidRDefault="00C4280A" w:rsidP="00C4280A"/>
    <w:p w:rsidR="00C4280A" w:rsidRPr="00AE7210" w:rsidRDefault="00C4280A" w:rsidP="00C4280A">
      <w:pPr>
        <w:rPr>
          <w:u w:val="single"/>
        </w:rPr>
      </w:pPr>
      <w:r>
        <w:rPr>
          <w:rFonts w:hint="eastAsia"/>
        </w:rPr>
        <w:t xml:space="preserve">１　園　　名　　　　</w:t>
      </w:r>
      <w:r>
        <w:rPr>
          <w:rFonts w:hint="eastAsia"/>
          <w:u w:val="single"/>
        </w:rPr>
        <w:t xml:space="preserve">　　　　　　　　　　　　　　　</w:t>
      </w:r>
    </w:p>
    <w:p w:rsidR="00C4280A" w:rsidRDefault="00C4280A" w:rsidP="00C4280A"/>
    <w:p w:rsidR="00C4280A" w:rsidRDefault="00C4280A" w:rsidP="00C4280A">
      <w:r>
        <w:rPr>
          <w:rFonts w:hint="eastAsia"/>
        </w:rPr>
        <w:t xml:space="preserve">２　計画期間　　　　</w:t>
      </w:r>
      <w:r>
        <w:rPr>
          <w:rFonts w:hint="eastAsia"/>
          <w:kern w:val="0"/>
          <w:u w:val="single"/>
        </w:rPr>
        <w:t xml:space="preserve">　　</w:t>
      </w:r>
      <w:r w:rsidRPr="00A32158">
        <w:rPr>
          <w:rFonts w:hint="eastAsia"/>
          <w:kern w:val="0"/>
          <w:u w:val="single"/>
        </w:rPr>
        <w:t xml:space="preserve">　　年　　月　　日から</w:t>
      </w:r>
      <w:r>
        <w:rPr>
          <w:rFonts w:hint="eastAsia"/>
          <w:kern w:val="0"/>
          <w:u w:val="single"/>
        </w:rPr>
        <w:t xml:space="preserve">　　</w:t>
      </w:r>
      <w:r w:rsidRPr="00A32158">
        <w:rPr>
          <w:rFonts w:hint="eastAsia"/>
          <w:kern w:val="0"/>
          <w:u w:val="single"/>
        </w:rPr>
        <w:t xml:space="preserve">　　年　　月　　日まで</w:t>
      </w:r>
    </w:p>
    <w:p w:rsidR="00C4280A" w:rsidRDefault="00C4280A" w:rsidP="00C4280A"/>
    <w:p w:rsidR="00C4280A" w:rsidRDefault="00C4280A" w:rsidP="00C4280A">
      <w:r>
        <w:rPr>
          <w:rFonts w:hint="eastAsia"/>
        </w:rPr>
        <w:t>３　計画項目・目標</w:t>
      </w:r>
    </w:p>
    <w:tbl>
      <w:tblPr>
        <w:tblStyle w:val="a3"/>
        <w:tblW w:w="8287" w:type="dxa"/>
        <w:tblInd w:w="639" w:type="dxa"/>
        <w:tblLook w:val="04A0" w:firstRow="1" w:lastRow="0" w:firstColumn="1" w:lastColumn="0" w:noHBand="0" w:noVBand="1"/>
      </w:tblPr>
      <w:tblGrid>
        <w:gridCol w:w="2943"/>
        <w:gridCol w:w="5344"/>
      </w:tblGrid>
      <w:tr w:rsidR="00C4280A" w:rsidTr="00C51EF9">
        <w:tc>
          <w:tcPr>
            <w:tcW w:w="2943" w:type="dxa"/>
          </w:tcPr>
          <w:p w:rsidR="00C4280A" w:rsidRDefault="00C4280A" w:rsidP="00C51EF9">
            <w:pPr>
              <w:jc w:val="center"/>
            </w:pPr>
            <w:r>
              <w:rPr>
                <w:rFonts w:hint="eastAsia"/>
              </w:rPr>
              <w:t>項目</w:t>
            </w:r>
          </w:p>
        </w:tc>
        <w:tc>
          <w:tcPr>
            <w:tcW w:w="5344" w:type="dxa"/>
          </w:tcPr>
          <w:p w:rsidR="00C4280A" w:rsidRDefault="00C4280A" w:rsidP="00C51EF9">
            <w:pPr>
              <w:jc w:val="center"/>
            </w:pPr>
            <w:r>
              <w:rPr>
                <w:rFonts w:hint="eastAsia"/>
              </w:rPr>
              <w:t>目標</w:t>
            </w:r>
          </w:p>
        </w:tc>
      </w:tr>
      <w:tr w:rsidR="00C4280A" w:rsidTr="00C51EF9">
        <w:trPr>
          <w:trHeight w:val="619"/>
        </w:trPr>
        <w:tc>
          <w:tcPr>
            <w:tcW w:w="2943" w:type="dxa"/>
          </w:tcPr>
          <w:p w:rsidR="00C4280A" w:rsidRDefault="00C4280A" w:rsidP="00C51EF9">
            <w:r>
              <w:rPr>
                <w:rFonts w:hint="eastAsia"/>
              </w:rPr>
              <w:t>①</w:t>
            </w:r>
          </w:p>
        </w:tc>
        <w:tc>
          <w:tcPr>
            <w:tcW w:w="5344" w:type="dxa"/>
          </w:tcPr>
          <w:p w:rsidR="00C4280A" w:rsidRDefault="00C4280A" w:rsidP="00C51EF9"/>
        </w:tc>
      </w:tr>
      <w:tr w:rsidR="00C4280A" w:rsidTr="00C51EF9">
        <w:trPr>
          <w:trHeight w:val="557"/>
        </w:trPr>
        <w:tc>
          <w:tcPr>
            <w:tcW w:w="2943" w:type="dxa"/>
          </w:tcPr>
          <w:p w:rsidR="00C4280A" w:rsidRDefault="00C4280A" w:rsidP="00C51EF9">
            <w:r>
              <w:rPr>
                <w:rFonts w:hint="eastAsia"/>
              </w:rPr>
              <w:t>②</w:t>
            </w:r>
          </w:p>
        </w:tc>
        <w:tc>
          <w:tcPr>
            <w:tcW w:w="5344" w:type="dxa"/>
          </w:tcPr>
          <w:p w:rsidR="00C4280A" w:rsidRDefault="00C4280A" w:rsidP="00C51EF9"/>
        </w:tc>
      </w:tr>
      <w:tr w:rsidR="00C4280A" w:rsidTr="00C51EF9">
        <w:trPr>
          <w:trHeight w:val="565"/>
        </w:trPr>
        <w:tc>
          <w:tcPr>
            <w:tcW w:w="2943" w:type="dxa"/>
          </w:tcPr>
          <w:p w:rsidR="00C4280A" w:rsidRDefault="00C4280A" w:rsidP="00C51EF9">
            <w:r>
              <w:rPr>
                <w:rFonts w:hint="eastAsia"/>
              </w:rPr>
              <w:t>③</w:t>
            </w:r>
          </w:p>
        </w:tc>
        <w:tc>
          <w:tcPr>
            <w:tcW w:w="5344" w:type="dxa"/>
          </w:tcPr>
          <w:p w:rsidR="00C4280A" w:rsidRDefault="00C4280A" w:rsidP="00C51EF9"/>
        </w:tc>
      </w:tr>
      <w:tr w:rsidR="00C4280A" w:rsidTr="00C51EF9">
        <w:trPr>
          <w:trHeight w:val="559"/>
        </w:trPr>
        <w:tc>
          <w:tcPr>
            <w:tcW w:w="2943" w:type="dxa"/>
          </w:tcPr>
          <w:p w:rsidR="00C4280A" w:rsidRDefault="00C4280A" w:rsidP="00C51EF9">
            <w:r>
              <w:rPr>
                <w:rFonts w:hint="eastAsia"/>
              </w:rPr>
              <w:t>④</w:t>
            </w:r>
          </w:p>
        </w:tc>
        <w:tc>
          <w:tcPr>
            <w:tcW w:w="5344" w:type="dxa"/>
          </w:tcPr>
          <w:p w:rsidR="00C4280A" w:rsidRDefault="00C4280A" w:rsidP="00C51EF9"/>
        </w:tc>
      </w:tr>
    </w:tbl>
    <w:p w:rsidR="00C4280A" w:rsidRDefault="00C4280A" w:rsidP="00C4280A"/>
    <w:p w:rsidR="00C4280A" w:rsidRDefault="00C4280A" w:rsidP="00C4280A">
      <w:r>
        <w:rPr>
          <w:rFonts w:hint="eastAsia"/>
        </w:rPr>
        <w:t>４　３にかかる具体的方策</w:t>
      </w:r>
    </w:p>
    <w:tbl>
      <w:tblPr>
        <w:tblStyle w:val="a3"/>
        <w:tblW w:w="8287" w:type="dxa"/>
        <w:tblInd w:w="639" w:type="dxa"/>
        <w:tblLook w:val="04A0" w:firstRow="1" w:lastRow="0" w:firstColumn="1" w:lastColumn="0" w:noHBand="0" w:noVBand="1"/>
      </w:tblPr>
      <w:tblGrid>
        <w:gridCol w:w="2943"/>
        <w:gridCol w:w="5344"/>
      </w:tblGrid>
      <w:tr w:rsidR="00C4280A" w:rsidTr="00C51EF9">
        <w:tc>
          <w:tcPr>
            <w:tcW w:w="2943" w:type="dxa"/>
          </w:tcPr>
          <w:p w:rsidR="00C4280A" w:rsidRDefault="00C4280A" w:rsidP="00C51EF9">
            <w:pPr>
              <w:jc w:val="center"/>
            </w:pPr>
            <w:r>
              <w:rPr>
                <w:rFonts w:hint="eastAsia"/>
              </w:rPr>
              <w:t>項目</w:t>
            </w:r>
          </w:p>
        </w:tc>
        <w:tc>
          <w:tcPr>
            <w:tcW w:w="5344" w:type="dxa"/>
          </w:tcPr>
          <w:p w:rsidR="00C4280A" w:rsidRDefault="00C4280A" w:rsidP="00C51EF9">
            <w:pPr>
              <w:jc w:val="center"/>
            </w:pPr>
            <w:r>
              <w:rPr>
                <w:rFonts w:hint="eastAsia"/>
              </w:rPr>
              <w:t>具体的方策</w:t>
            </w:r>
          </w:p>
        </w:tc>
      </w:tr>
      <w:tr w:rsidR="00C4280A" w:rsidTr="00C51EF9">
        <w:tc>
          <w:tcPr>
            <w:tcW w:w="2943" w:type="dxa"/>
          </w:tcPr>
          <w:p w:rsidR="00C4280A" w:rsidRDefault="00C4280A" w:rsidP="00C51EF9">
            <w:r>
              <w:rPr>
                <w:rFonts w:hint="eastAsia"/>
              </w:rPr>
              <w:t>①</w:t>
            </w:r>
          </w:p>
          <w:p w:rsidR="00C4280A" w:rsidRDefault="00C4280A" w:rsidP="00C51EF9"/>
        </w:tc>
        <w:tc>
          <w:tcPr>
            <w:tcW w:w="5344" w:type="dxa"/>
          </w:tcPr>
          <w:p w:rsidR="00C4280A" w:rsidRDefault="00C4280A" w:rsidP="00C51EF9"/>
        </w:tc>
      </w:tr>
      <w:tr w:rsidR="00C4280A" w:rsidTr="00C51EF9">
        <w:tc>
          <w:tcPr>
            <w:tcW w:w="2943" w:type="dxa"/>
          </w:tcPr>
          <w:p w:rsidR="00C4280A" w:rsidRDefault="00C4280A" w:rsidP="00C51EF9">
            <w:r>
              <w:rPr>
                <w:rFonts w:hint="eastAsia"/>
              </w:rPr>
              <w:t>②</w:t>
            </w:r>
          </w:p>
          <w:p w:rsidR="00C4280A" w:rsidRDefault="00C4280A" w:rsidP="00C51EF9"/>
        </w:tc>
        <w:tc>
          <w:tcPr>
            <w:tcW w:w="5344" w:type="dxa"/>
          </w:tcPr>
          <w:p w:rsidR="00C4280A" w:rsidRDefault="00C4280A" w:rsidP="00C51EF9"/>
        </w:tc>
      </w:tr>
      <w:tr w:rsidR="00C4280A" w:rsidTr="00C51EF9">
        <w:tc>
          <w:tcPr>
            <w:tcW w:w="2943" w:type="dxa"/>
          </w:tcPr>
          <w:p w:rsidR="00C4280A" w:rsidRDefault="00C4280A" w:rsidP="00C51EF9">
            <w:r>
              <w:rPr>
                <w:rFonts w:hint="eastAsia"/>
              </w:rPr>
              <w:t>③</w:t>
            </w:r>
          </w:p>
          <w:p w:rsidR="00C4280A" w:rsidRDefault="00C4280A" w:rsidP="00C51EF9"/>
        </w:tc>
        <w:tc>
          <w:tcPr>
            <w:tcW w:w="5344" w:type="dxa"/>
          </w:tcPr>
          <w:p w:rsidR="00C4280A" w:rsidRDefault="00C4280A" w:rsidP="00C51EF9"/>
        </w:tc>
      </w:tr>
      <w:tr w:rsidR="00C4280A" w:rsidTr="00C51EF9">
        <w:tc>
          <w:tcPr>
            <w:tcW w:w="2943" w:type="dxa"/>
          </w:tcPr>
          <w:p w:rsidR="00C4280A" w:rsidRDefault="00C4280A" w:rsidP="00C51EF9">
            <w:r>
              <w:rPr>
                <w:rFonts w:hint="eastAsia"/>
              </w:rPr>
              <w:t>④</w:t>
            </w:r>
          </w:p>
          <w:p w:rsidR="00C4280A" w:rsidRDefault="00C4280A" w:rsidP="00C51EF9"/>
        </w:tc>
        <w:tc>
          <w:tcPr>
            <w:tcW w:w="5344" w:type="dxa"/>
          </w:tcPr>
          <w:p w:rsidR="00C4280A" w:rsidRDefault="00C4280A" w:rsidP="00C51EF9"/>
        </w:tc>
      </w:tr>
    </w:tbl>
    <w:p w:rsidR="00C4280A" w:rsidRDefault="00C4280A" w:rsidP="00C4280A"/>
    <w:p w:rsidR="00C4280A" w:rsidRDefault="00C4280A" w:rsidP="00C4280A">
      <w:r>
        <w:rPr>
          <w:rFonts w:hint="eastAsia"/>
        </w:rPr>
        <w:t>５　その他</w:t>
      </w:r>
    </w:p>
    <w:p w:rsidR="00C4280A" w:rsidRDefault="00C4280A" w:rsidP="00C4280A">
      <w:pPr>
        <w:widowControl/>
        <w:jc w:val="left"/>
      </w:pPr>
    </w:p>
    <w:p w:rsidR="00C4280A" w:rsidRDefault="00C4280A" w:rsidP="00C4280A">
      <w:pPr>
        <w:widowControl/>
        <w:jc w:val="left"/>
      </w:pPr>
    </w:p>
    <w:p w:rsidR="00C4280A" w:rsidRDefault="00C4280A" w:rsidP="00C4280A">
      <w:pPr>
        <w:widowControl/>
        <w:jc w:val="left"/>
      </w:pPr>
    </w:p>
    <w:p w:rsidR="00C4280A" w:rsidRDefault="00C4280A" w:rsidP="00C4280A">
      <w:pPr>
        <w:widowControl/>
        <w:jc w:val="left"/>
      </w:pPr>
      <w:r>
        <w:rPr>
          <w:rFonts w:hint="eastAsia"/>
        </w:rPr>
        <w:t>※保育士勤務環境改善計画（様式３）には保育補助者を配置することで、具体的にどのように保育士の勤務環境が改善されるかを記載すること。</w:t>
      </w:r>
    </w:p>
    <w:p w:rsidR="00C4280A" w:rsidRDefault="00C4280A" w:rsidP="00C4280A">
      <w:pPr>
        <w:widowControl/>
        <w:jc w:val="left"/>
      </w:pPr>
    </w:p>
    <w:p w:rsidR="002A451A" w:rsidRPr="00AE7210" w:rsidRDefault="005C0C3E" w:rsidP="005C0C3E">
      <w:pPr>
        <w:tabs>
          <w:tab w:val="left" w:pos="1905"/>
          <w:tab w:val="center" w:pos="4252"/>
        </w:tabs>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728940AE" wp14:editId="16833721">
                <wp:simplePos x="0" y="0"/>
                <wp:positionH relativeFrom="margin">
                  <wp:align>center</wp:align>
                </wp:positionH>
                <wp:positionV relativeFrom="paragraph">
                  <wp:posOffset>-577850</wp:posOffset>
                </wp:positionV>
                <wp:extent cx="1052830" cy="558165"/>
                <wp:effectExtent l="0" t="0" r="1397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558165"/>
                        </a:xfrm>
                        <a:prstGeom prst="rect">
                          <a:avLst/>
                        </a:prstGeom>
                        <a:solidFill>
                          <a:srgbClr val="FFFFFF"/>
                        </a:solidFill>
                        <a:ln w="9525">
                          <a:solidFill>
                            <a:srgbClr val="000000"/>
                          </a:solidFill>
                          <a:miter lim="800000"/>
                          <a:headEnd/>
                          <a:tailEnd/>
                        </a:ln>
                      </wps:spPr>
                      <wps:txbx>
                        <w:txbxContent>
                          <w:p w:rsidR="002A451A" w:rsidRPr="00A13D13" w:rsidRDefault="002A451A" w:rsidP="005C0C3E">
                            <w:pPr>
                              <w:ind w:firstLineChars="50" w:firstLine="180"/>
                              <w:rPr>
                                <w:color w:val="FF0000"/>
                                <w:sz w:val="36"/>
                                <w:szCs w:val="36"/>
                              </w:rPr>
                            </w:pPr>
                            <w:r w:rsidRPr="00A13D13">
                              <w:rPr>
                                <w:rFonts w:hint="eastAsia"/>
                                <w:color w:val="FF0000"/>
                                <w:sz w:val="36"/>
                                <w:szCs w:val="36"/>
                              </w:rPr>
                              <w:t>記載例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8940AE" id="_x0000_t202" coordsize="21600,21600" o:spt="202" path="m,l,21600r21600,l21600,xe">
                <v:stroke joinstyle="miter"/>
                <v:path gradientshapeok="t" o:connecttype="rect"/>
              </v:shapetype>
              <v:shape id="テキスト ボックス 1" o:spid="_x0000_s1026" type="#_x0000_t202" style="position:absolute;margin-left:0;margin-top:-45.5pt;width:82.9pt;height:43.9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">
                <v:textbox style="mso-fit-shape-to-text:t">
                  <w:txbxContent>
                    <w:p w:rsidR="002A451A" w:rsidRPr="00A13D13" w:rsidRDefault="002A451A" w:rsidP="005C0C3E">
                      <w:pPr>
                        <w:ind w:firstLineChars="50" w:firstLine="180"/>
                        <w:rPr>
                          <w:color w:val="FF0000"/>
                          <w:sz w:val="36"/>
                          <w:szCs w:val="36"/>
                        </w:rPr>
                      </w:pPr>
                      <w:r w:rsidRPr="00A13D13">
                        <w:rPr>
                          <w:rFonts w:hint="eastAsia"/>
                          <w:color w:val="FF0000"/>
                          <w:sz w:val="36"/>
                          <w:szCs w:val="36"/>
                        </w:rPr>
                        <w:t>記載例</w:t>
                      </w:r>
                    </w:p>
                  </w:txbxContent>
                </v:textbox>
                <w10:wrap anchorx="margin"/>
              </v:shape>
            </w:pict>
          </mc:Fallback>
        </mc:AlternateContent>
      </w:r>
      <w:r>
        <w:rPr>
          <w:sz w:val="28"/>
          <w:szCs w:val="28"/>
        </w:rPr>
        <w:tab/>
      </w:r>
      <w:r>
        <w:rPr>
          <w:sz w:val="28"/>
          <w:szCs w:val="28"/>
        </w:rPr>
        <w:tab/>
      </w:r>
      <w:r w:rsidR="002A451A" w:rsidRPr="00AE7210">
        <w:rPr>
          <w:rFonts w:hint="eastAsia"/>
          <w:sz w:val="28"/>
          <w:szCs w:val="28"/>
        </w:rPr>
        <w:t>保育士勤務環境改善計画</w:t>
      </w:r>
    </w:p>
    <w:p w:rsidR="002A451A" w:rsidRPr="002A451A" w:rsidRDefault="002A451A" w:rsidP="002A451A">
      <w:pPr>
        <w:ind w:leftChars="1610" w:left="3542"/>
        <w:rPr>
          <w:u w:val="single"/>
        </w:rPr>
      </w:pPr>
      <w:r w:rsidRPr="002A451A">
        <w:rPr>
          <w:rFonts w:hint="eastAsia"/>
          <w:u w:val="single"/>
        </w:rPr>
        <w:t>作成年月日</w:t>
      </w:r>
      <w:r>
        <w:rPr>
          <w:rFonts w:hint="eastAsia"/>
          <w:u w:val="single"/>
        </w:rPr>
        <w:t xml:space="preserve">　　</w:t>
      </w:r>
      <w:r w:rsidRPr="002A451A">
        <w:rPr>
          <w:rFonts w:hint="eastAsia"/>
          <w:color w:val="FF0000"/>
          <w:u w:val="single"/>
        </w:rPr>
        <w:t>平成２８年６月１日</w:t>
      </w:r>
      <w:r>
        <w:rPr>
          <w:rFonts w:hint="eastAsia"/>
          <w:u w:val="single"/>
        </w:rPr>
        <w:t xml:space="preserve">　　　　</w:t>
      </w:r>
    </w:p>
    <w:p w:rsidR="002A451A" w:rsidRPr="00AE7210" w:rsidRDefault="002A451A" w:rsidP="002A451A">
      <w:pPr>
        <w:ind w:leftChars="1610" w:left="3542"/>
        <w:rPr>
          <w:u w:val="single"/>
        </w:rPr>
      </w:pPr>
      <w:r w:rsidRPr="00AE7210">
        <w:rPr>
          <w:rFonts w:hint="eastAsia"/>
          <w:u w:val="single"/>
        </w:rPr>
        <w:t>作成団体</w:t>
      </w:r>
      <w:r>
        <w:rPr>
          <w:rFonts w:hint="eastAsia"/>
          <w:u w:val="single"/>
        </w:rPr>
        <w:t xml:space="preserve">名　　</w:t>
      </w:r>
      <w:r w:rsidRPr="002A451A">
        <w:rPr>
          <w:rFonts w:hint="eastAsia"/>
          <w:color w:val="FF0000"/>
          <w:u w:val="single"/>
        </w:rPr>
        <w:t>社会福祉法人○○会</w:t>
      </w:r>
      <w:r>
        <w:rPr>
          <w:rFonts w:hint="eastAsia"/>
          <w:u w:val="single"/>
        </w:rPr>
        <w:t xml:space="preserve">　　　　</w:t>
      </w:r>
    </w:p>
    <w:p w:rsidR="002A451A" w:rsidRPr="002A451A" w:rsidRDefault="002A451A" w:rsidP="002A451A">
      <w:pPr>
        <w:ind w:leftChars="1610" w:left="3542"/>
        <w:rPr>
          <w:u w:val="single"/>
        </w:rPr>
      </w:pPr>
      <w:r w:rsidRPr="002A451A">
        <w:rPr>
          <w:rFonts w:hint="eastAsia"/>
          <w:u w:val="single"/>
        </w:rPr>
        <w:t>作成者</w:t>
      </w:r>
      <w:r>
        <w:rPr>
          <w:rFonts w:hint="eastAsia"/>
          <w:u w:val="single"/>
        </w:rPr>
        <w:t xml:space="preserve">職氏名　</w:t>
      </w:r>
      <w:r w:rsidRPr="002A451A">
        <w:rPr>
          <w:rFonts w:hint="eastAsia"/>
          <w:color w:val="FF0000"/>
          <w:u w:val="single"/>
        </w:rPr>
        <w:t>理事長　　○○　△△</w:t>
      </w:r>
      <w:r>
        <w:rPr>
          <w:rFonts w:hint="eastAsia"/>
          <w:u w:val="single"/>
        </w:rPr>
        <w:t xml:space="preserve">　　　</w:t>
      </w:r>
    </w:p>
    <w:p w:rsidR="002A451A" w:rsidRDefault="002A451A" w:rsidP="002A451A"/>
    <w:p w:rsidR="002A451A" w:rsidRPr="00AE7210" w:rsidRDefault="002A451A" w:rsidP="002A451A">
      <w:pPr>
        <w:rPr>
          <w:u w:val="single"/>
        </w:rPr>
      </w:pPr>
      <w:r>
        <w:rPr>
          <w:rFonts w:hint="eastAsia"/>
        </w:rPr>
        <w:t xml:space="preserve">１　園　　名　　　　</w:t>
      </w:r>
      <w:r>
        <w:rPr>
          <w:rFonts w:hint="eastAsia"/>
          <w:u w:val="single"/>
        </w:rPr>
        <w:t xml:space="preserve">　　　</w:t>
      </w:r>
      <w:r w:rsidRPr="002A451A">
        <w:rPr>
          <w:rFonts w:hint="eastAsia"/>
          <w:color w:val="FF0000"/>
          <w:u w:val="single"/>
        </w:rPr>
        <w:t>○○保育園</w:t>
      </w:r>
      <w:r>
        <w:rPr>
          <w:rFonts w:hint="eastAsia"/>
          <w:u w:val="single"/>
        </w:rPr>
        <w:t xml:space="preserve">　　　　　　　　　　　　</w:t>
      </w:r>
    </w:p>
    <w:p w:rsidR="002A451A" w:rsidRDefault="002A451A" w:rsidP="002A451A"/>
    <w:p w:rsidR="002A451A" w:rsidRDefault="002A451A" w:rsidP="002A451A">
      <w:r>
        <w:rPr>
          <w:rFonts w:hint="eastAsia"/>
        </w:rPr>
        <w:t xml:space="preserve">２　計画期間　　　　</w:t>
      </w:r>
      <w:r w:rsidRPr="002A451A">
        <w:rPr>
          <w:rFonts w:hint="eastAsia"/>
          <w:color w:val="FF0000"/>
          <w:kern w:val="0"/>
          <w:u w:val="single"/>
        </w:rPr>
        <w:t>平成２８年６月１日</w:t>
      </w:r>
      <w:r>
        <w:rPr>
          <w:rFonts w:hint="eastAsia"/>
          <w:kern w:val="0"/>
          <w:u w:val="single"/>
        </w:rPr>
        <w:t>から</w:t>
      </w:r>
      <w:r w:rsidRPr="002A451A">
        <w:rPr>
          <w:rFonts w:hint="eastAsia"/>
          <w:color w:val="FF0000"/>
          <w:kern w:val="0"/>
          <w:u w:val="single"/>
        </w:rPr>
        <w:t>平成２９年５月３１日</w:t>
      </w:r>
      <w:r w:rsidRPr="00A32158">
        <w:rPr>
          <w:rFonts w:hint="eastAsia"/>
          <w:kern w:val="0"/>
          <w:u w:val="single"/>
        </w:rPr>
        <w:t>まで</w:t>
      </w:r>
    </w:p>
    <w:p w:rsidR="002A451A" w:rsidRDefault="002A451A" w:rsidP="002A451A"/>
    <w:p w:rsidR="002A451A" w:rsidRDefault="002A451A" w:rsidP="002A451A">
      <w:r>
        <w:rPr>
          <w:rFonts w:hint="eastAsia"/>
        </w:rPr>
        <w:t>３　計画項目・目標</w:t>
      </w:r>
    </w:p>
    <w:tbl>
      <w:tblPr>
        <w:tblStyle w:val="a3"/>
        <w:tblW w:w="0" w:type="auto"/>
        <w:tblInd w:w="639" w:type="dxa"/>
        <w:tblLook w:val="04A0" w:firstRow="1" w:lastRow="0" w:firstColumn="1" w:lastColumn="0" w:noHBand="0" w:noVBand="1"/>
      </w:tblPr>
      <w:tblGrid>
        <w:gridCol w:w="3580"/>
        <w:gridCol w:w="3969"/>
      </w:tblGrid>
      <w:tr w:rsidR="002A451A" w:rsidTr="00123D21">
        <w:tc>
          <w:tcPr>
            <w:tcW w:w="3580" w:type="dxa"/>
          </w:tcPr>
          <w:p w:rsidR="002A451A" w:rsidRDefault="002A451A" w:rsidP="00761B07">
            <w:pPr>
              <w:jc w:val="center"/>
            </w:pPr>
            <w:r>
              <w:rPr>
                <w:rFonts w:hint="eastAsia"/>
              </w:rPr>
              <w:t>項目</w:t>
            </w:r>
          </w:p>
        </w:tc>
        <w:tc>
          <w:tcPr>
            <w:tcW w:w="3969" w:type="dxa"/>
          </w:tcPr>
          <w:p w:rsidR="002A451A" w:rsidRDefault="002A451A" w:rsidP="00761B07">
            <w:pPr>
              <w:jc w:val="center"/>
            </w:pPr>
            <w:r>
              <w:rPr>
                <w:rFonts w:hint="eastAsia"/>
              </w:rPr>
              <w:t>目標</w:t>
            </w:r>
          </w:p>
        </w:tc>
      </w:tr>
      <w:tr w:rsidR="002A451A" w:rsidTr="00123D21">
        <w:tc>
          <w:tcPr>
            <w:tcW w:w="3580" w:type="dxa"/>
          </w:tcPr>
          <w:p w:rsidR="002A451A" w:rsidRDefault="002A451A" w:rsidP="00761B07">
            <w:r>
              <w:rPr>
                <w:rFonts w:hint="eastAsia"/>
              </w:rPr>
              <w:t>①</w:t>
            </w:r>
            <w:r w:rsidRPr="00123D21">
              <w:rPr>
                <w:rFonts w:hint="eastAsia"/>
                <w:color w:val="FF0000"/>
              </w:rPr>
              <w:t>保育士有休取得</w:t>
            </w:r>
            <w:r w:rsidR="00123D21" w:rsidRPr="00123D21">
              <w:rPr>
                <w:rFonts w:hint="eastAsia"/>
                <w:color w:val="FF0000"/>
              </w:rPr>
              <w:t>平均</w:t>
            </w:r>
            <w:r w:rsidRPr="00123D21">
              <w:rPr>
                <w:rFonts w:hint="eastAsia"/>
                <w:color w:val="FF0000"/>
              </w:rPr>
              <w:t>日数</w:t>
            </w:r>
          </w:p>
        </w:tc>
        <w:tc>
          <w:tcPr>
            <w:tcW w:w="3969" w:type="dxa"/>
          </w:tcPr>
          <w:p w:rsidR="002A451A" w:rsidRPr="002A451A" w:rsidRDefault="00123D21" w:rsidP="00761B07">
            <w:r w:rsidRPr="00123D21">
              <w:rPr>
                <w:rFonts w:hint="eastAsia"/>
                <w:color w:val="FF0000"/>
              </w:rPr>
              <w:t>直近1年間</w:t>
            </w:r>
            <w:r w:rsidR="002A451A" w:rsidRPr="00123D21">
              <w:rPr>
                <w:rFonts w:hint="eastAsia"/>
                <w:color w:val="FF0000"/>
              </w:rPr>
              <w:t>の○日から△日へ</w:t>
            </w:r>
          </w:p>
        </w:tc>
      </w:tr>
      <w:tr w:rsidR="002A451A" w:rsidTr="00123D21">
        <w:tc>
          <w:tcPr>
            <w:tcW w:w="3580" w:type="dxa"/>
          </w:tcPr>
          <w:p w:rsidR="002A451A" w:rsidRDefault="002A451A" w:rsidP="00761B07">
            <w:r>
              <w:rPr>
                <w:rFonts w:hint="eastAsia"/>
              </w:rPr>
              <w:t>②</w:t>
            </w:r>
            <w:r w:rsidRPr="00123D21">
              <w:rPr>
                <w:rFonts w:hint="eastAsia"/>
                <w:color w:val="FF0000"/>
              </w:rPr>
              <w:t>保育士1人あたりの残業数</w:t>
            </w:r>
          </w:p>
        </w:tc>
        <w:tc>
          <w:tcPr>
            <w:tcW w:w="3969" w:type="dxa"/>
          </w:tcPr>
          <w:p w:rsidR="002A451A" w:rsidRPr="002A451A" w:rsidRDefault="00123D21" w:rsidP="00761B07">
            <w:r w:rsidRPr="00123D21">
              <w:rPr>
                <w:rFonts w:hint="eastAsia"/>
                <w:color w:val="FF0000"/>
              </w:rPr>
              <w:t>直近1年間の</w:t>
            </w:r>
            <w:r w:rsidR="002A451A" w:rsidRPr="00123D21">
              <w:rPr>
                <w:rFonts w:hint="eastAsia"/>
                <w:color w:val="FF0000"/>
              </w:rPr>
              <w:t>○時間から△時間へ</w:t>
            </w:r>
          </w:p>
        </w:tc>
      </w:tr>
      <w:tr w:rsidR="002A451A" w:rsidTr="00123D21">
        <w:tc>
          <w:tcPr>
            <w:tcW w:w="3580" w:type="dxa"/>
          </w:tcPr>
          <w:p w:rsidR="002A451A" w:rsidRDefault="002A451A" w:rsidP="00761B07">
            <w:r>
              <w:rPr>
                <w:rFonts w:hint="eastAsia"/>
              </w:rPr>
              <w:t>③</w:t>
            </w:r>
            <w:r w:rsidR="00123D21" w:rsidRPr="00123D21">
              <w:rPr>
                <w:rFonts w:hint="eastAsia"/>
                <w:color w:val="FF0000"/>
              </w:rPr>
              <w:t>保育士の特別休暇取得許可率</w:t>
            </w:r>
          </w:p>
        </w:tc>
        <w:tc>
          <w:tcPr>
            <w:tcW w:w="3969" w:type="dxa"/>
          </w:tcPr>
          <w:p w:rsidR="002A451A" w:rsidRPr="00123D21" w:rsidRDefault="00123D21" w:rsidP="00761B07">
            <w:r w:rsidRPr="00123D21">
              <w:rPr>
                <w:rFonts w:hint="eastAsia"/>
                <w:color w:val="FF0000"/>
              </w:rPr>
              <w:t>直近1年間の○％から△％へ</w:t>
            </w:r>
          </w:p>
        </w:tc>
      </w:tr>
      <w:tr w:rsidR="002A451A" w:rsidTr="00123D21">
        <w:tc>
          <w:tcPr>
            <w:tcW w:w="3580" w:type="dxa"/>
          </w:tcPr>
          <w:p w:rsidR="002A451A" w:rsidRDefault="002A451A" w:rsidP="00761B07">
            <w:r>
              <w:rPr>
                <w:rFonts w:hint="eastAsia"/>
              </w:rPr>
              <w:t>④</w:t>
            </w:r>
          </w:p>
        </w:tc>
        <w:tc>
          <w:tcPr>
            <w:tcW w:w="3969" w:type="dxa"/>
          </w:tcPr>
          <w:p w:rsidR="002A451A" w:rsidRDefault="002A451A" w:rsidP="00761B07"/>
        </w:tc>
      </w:tr>
    </w:tbl>
    <w:p w:rsidR="002A451A" w:rsidRDefault="002A451A" w:rsidP="002A451A"/>
    <w:p w:rsidR="002A451A" w:rsidRDefault="002A451A" w:rsidP="002A451A">
      <w:r>
        <w:rPr>
          <w:rFonts w:hint="eastAsia"/>
        </w:rPr>
        <w:t>４　３にかかる具体的方策</w:t>
      </w:r>
    </w:p>
    <w:tbl>
      <w:tblPr>
        <w:tblStyle w:val="a3"/>
        <w:tblW w:w="8258" w:type="dxa"/>
        <w:tblInd w:w="639" w:type="dxa"/>
        <w:tblLook w:val="04A0" w:firstRow="1" w:lastRow="0" w:firstColumn="1" w:lastColumn="0" w:noHBand="0" w:noVBand="1"/>
      </w:tblPr>
      <w:tblGrid>
        <w:gridCol w:w="3580"/>
        <w:gridCol w:w="4678"/>
      </w:tblGrid>
      <w:tr w:rsidR="002A451A" w:rsidTr="00123D21">
        <w:tc>
          <w:tcPr>
            <w:tcW w:w="3580" w:type="dxa"/>
          </w:tcPr>
          <w:p w:rsidR="002A451A" w:rsidRDefault="002A451A" w:rsidP="00761B07">
            <w:pPr>
              <w:jc w:val="center"/>
            </w:pPr>
            <w:r>
              <w:rPr>
                <w:rFonts w:hint="eastAsia"/>
              </w:rPr>
              <w:t>項目</w:t>
            </w:r>
          </w:p>
        </w:tc>
        <w:tc>
          <w:tcPr>
            <w:tcW w:w="4678" w:type="dxa"/>
          </w:tcPr>
          <w:p w:rsidR="002A451A" w:rsidRDefault="002A451A" w:rsidP="00761B07">
            <w:pPr>
              <w:jc w:val="center"/>
            </w:pPr>
            <w:r>
              <w:rPr>
                <w:rFonts w:hint="eastAsia"/>
              </w:rPr>
              <w:t>具体的方策</w:t>
            </w:r>
          </w:p>
        </w:tc>
      </w:tr>
      <w:tr w:rsidR="00123D21" w:rsidTr="00123D21">
        <w:tc>
          <w:tcPr>
            <w:tcW w:w="3580" w:type="dxa"/>
          </w:tcPr>
          <w:p w:rsidR="00123D21" w:rsidRDefault="00123D21" w:rsidP="00761B07">
            <w:r>
              <w:rPr>
                <w:rFonts w:hint="eastAsia"/>
              </w:rPr>
              <w:t>①</w:t>
            </w:r>
            <w:r w:rsidRPr="00123D21">
              <w:rPr>
                <w:rFonts w:hint="eastAsia"/>
                <w:color w:val="FF0000"/>
              </w:rPr>
              <w:t>保育士有休取得平均日数</w:t>
            </w:r>
          </w:p>
        </w:tc>
        <w:tc>
          <w:tcPr>
            <w:tcW w:w="4678" w:type="dxa"/>
          </w:tcPr>
          <w:p w:rsidR="00123D21" w:rsidRPr="00123D21" w:rsidRDefault="00123D21" w:rsidP="00761B07">
            <w:pPr>
              <w:rPr>
                <w:color w:val="FF0000"/>
              </w:rPr>
            </w:pPr>
            <w:r w:rsidRPr="00123D21">
              <w:rPr>
                <w:rFonts w:hint="eastAsia"/>
                <w:color w:val="FF0000"/>
              </w:rPr>
              <w:t>・シフト制の徹底</w:t>
            </w:r>
          </w:p>
          <w:p w:rsidR="00123D21" w:rsidRPr="00123D21" w:rsidRDefault="00123D21" w:rsidP="00761B07">
            <w:pPr>
              <w:rPr>
                <w:color w:val="FF0000"/>
              </w:rPr>
            </w:pPr>
            <w:r w:rsidRPr="00123D21">
              <w:rPr>
                <w:rFonts w:hint="eastAsia"/>
                <w:color w:val="FF0000"/>
              </w:rPr>
              <w:t>・保育補助者の有効活用</w:t>
            </w:r>
          </w:p>
          <w:p w:rsidR="00123D21" w:rsidRPr="00123D21" w:rsidRDefault="00123D21" w:rsidP="00761B07">
            <w:pPr>
              <w:rPr>
                <w:color w:val="FF0000"/>
              </w:rPr>
            </w:pPr>
            <w:r w:rsidRPr="00123D21">
              <w:rPr>
                <w:rFonts w:hint="eastAsia"/>
                <w:color w:val="FF0000"/>
              </w:rPr>
              <w:t>・繁忙期における非常勤保育士の追加雇用</w:t>
            </w:r>
          </w:p>
        </w:tc>
      </w:tr>
      <w:tr w:rsidR="00123D21" w:rsidTr="00123D21">
        <w:tc>
          <w:tcPr>
            <w:tcW w:w="3580" w:type="dxa"/>
          </w:tcPr>
          <w:p w:rsidR="00123D21" w:rsidRDefault="00123D21" w:rsidP="00761B07">
            <w:r>
              <w:rPr>
                <w:rFonts w:hint="eastAsia"/>
              </w:rPr>
              <w:t>②</w:t>
            </w:r>
            <w:r w:rsidRPr="00123D21">
              <w:rPr>
                <w:rFonts w:hint="eastAsia"/>
                <w:color w:val="FF0000"/>
              </w:rPr>
              <w:t>保育士1人あたりの残業数</w:t>
            </w:r>
          </w:p>
        </w:tc>
        <w:tc>
          <w:tcPr>
            <w:tcW w:w="4678" w:type="dxa"/>
          </w:tcPr>
          <w:p w:rsidR="00123D21" w:rsidRPr="00123D21" w:rsidRDefault="00123D21" w:rsidP="00761B07">
            <w:pPr>
              <w:rPr>
                <w:color w:val="FF0000"/>
              </w:rPr>
            </w:pPr>
            <w:r w:rsidRPr="00123D21">
              <w:rPr>
                <w:rFonts w:hint="eastAsia"/>
                <w:color w:val="FF0000"/>
              </w:rPr>
              <w:t>・エルダー制の実施</w:t>
            </w:r>
          </w:p>
          <w:p w:rsidR="00123D21" w:rsidRPr="00123D21" w:rsidRDefault="00123D21" w:rsidP="00761B07">
            <w:pPr>
              <w:rPr>
                <w:color w:val="FF0000"/>
              </w:rPr>
            </w:pPr>
            <w:r w:rsidRPr="00123D21">
              <w:rPr>
                <w:rFonts w:hint="eastAsia"/>
                <w:color w:val="FF0000"/>
              </w:rPr>
              <w:t>・保育士のチーム労働の促進</w:t>
            </w:r>
          </w:p>
          <w:p w:rsidR="00123D21" w:rsidRPr="00123D21" w:rsidRDefault="00123D21" w:rsidP="00761B07">
            <w:pPr>
              <w:rPr>
                <w:color w:val="FF0000"/>
              </w:rPr>
            </w:pPr>
            <w:r w:rsidRPr="00123D21">
              <w:rPr>
                <w:rFonts w:hint="eastAsia"/>
                <w:color w:val="FF0000"/>
              </w:rPr>
              <w:t>・繁忙期における非常勤保育士の追加雇用</w:t>
            </w:r>
          </w:p>
        </w:tc>
      </w:tr>
      <w:tr w:rsidR="00123D21" w:rsidTr="00123D21">
        <w:tc>
          <w:tcPr>
            <w:tcW w:w="3580" w:type="dxa"/>
          </w:tcPr>
          <w:p w:rsidR="00123D21" w:rsidRDefault="00123D21" w:rsidP="00761B07">
            <w:r>
              <w:rPr>
                <w:rFonts w:hint="eastAsia"/>
              </w:rPr>
              <w:t>③</w:t>
            </w:r>
            <w:r w:rsidRPr="00123D21">
              <w:rPr>
                <w:rFonts w:hint="eastAsia"/>
                <w:color w:val="FF0000"/>
              </w:rPr>
              <w:t>保育士の特別休暇取得許可率</w:t>
            </w:r>
          </w:p>
        </w:tc>
        <w:tc>
          <w:tcPr>
            <w:tcW w:w="4678" w:type="dxa"/>
          </w:tcPr>
          <w:p w:rsidR="00123D21" w:rsidRPr="00123D21" w:rsidRDefault="00123D21" w:rsidP="00761B07">
            <w:pPr>
              <w:rPr>
                <w:color w:val="FF0000"/>
              </w:rPr>
            </w:pPr>
            <w:r w:rsidRPr="00123D21">
              <w:rPr>
                <w:rFonts w:hint="eastAsia"/>
                <w:color w:val="FF0000"/>
              </w:rPr>
              <w:t>・緊急時における保育体制の整備</w:t>
            </w:r>
          </w:p>
          <w:p w:rsidR="00123D21" w:rsidRPr="00123D21" w:rsidRDefault="00123D21" w:rsidP="00761B07">
            <w:pPr>
              <w:rPr>
                <w:color w:val="FF0000"/>
              </w:rPr>
            </w:pPr>
            <w:r w:rsidRPr="00123D21">
              <w:rPr>
                <w:rFonts w:hint="eastAsia"/>
                <w:color w:val="FF0000"/>
              </w:rPr>
              <w:t>・繁忙期における非常勤保育士の追加雇用</w:t>
            </w:r>
          </w:p>
        </w:tc>
      </w:tr>
      <w:tr w:rsidR="002A451A" w:rsidTr="00123D21">
        <w:tc>
          <w:tcPr>
            <w:tcW w:w="3580" w:type="dxa"/>
          </w:tcPr>
          <w:p w:rsidR="002A451A" w:rsidRDefault="002A451A" w:rsidP="00761B07">
            <w:r>
              <w:rPr>
                <w:rFonts w:hint="eastAsia"/>
              </w:rPr>
              <w:t>④</w:t>
            </w:r>
          </w:p>
          <w:p w:rsidR="002A451A" w:rsidRDefault="002A451A" w:rsidP="00761B07"/>
        </w:tc>
        <w:tc>
          <w:tcPr>
            <w:tcW w:w="4678" w:type="dxa"/>
          </w:tcPr>
          <w:p w:rsidR="002A451A" w:rsidRDefault="002A451A" w:rsidP="00761B07"/>
        </w:tc>
      </w:tr>
    </w:tbl>
    <w:p w:rsidR="002A451A" w:rsidRDefault="002A451A" w:rsidP="002A451A"/>
    <w:p w:rsidR="002A451A" w:rsidRDefault="002A451A" w:rsidP="002A451A">
      <w:r>
        <w:rPr>
          <w:rFonts w:hint="eastAsia"/>
        </w:rPr>
        <w:t>５　その他</w:t>
      </w:r>
    </w:p>
    <w:p w:rsidR="00123D21" w:rsidRDefault="00123D21" w:rsidP="002A451A">
      <w:r>
        <w:rPr>
          <w:rFonts w:hint="eastAsia"/>
        </w:rPr>
        <w:t xml:space="preserve">　　</w:t>
      </w:r>
      <w:r w:rsidRPr="00123D21">
        <w:rPr>
          <w:rFonts w:hint="eastAsia"/>
          <w:color w:val="FF0000"/>
        </w:rPr>
        <w:t>特になし</w:t>
      </w:r>
    </w:p>
    <w:sectPr w:rsidR="00123D21" w:rsidSect="00C4280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276" w:left="1701"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B50" w:rsidRDefault="00283B50" w:rsidP="002A451A">
      <w:r>
        <w:separator/>
      </w:r>
    </w:p>
  </w:endnote>
  <w:endnote w:type="continuationSeparator" w:id="0">
    <w:p w:rsidR="00283B50" w:rsidRDefault="00283B50" w:rsidP="002A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B1" w:rsidRDefault="00125E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B1" w:rsidRDefault="00125E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B1" w:rsidRDefault="00125E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B50" w:rsidRDefault="00283B50" w:rsidP="002A451A">
      <w:r>
        <w:separator/>
      </w:r>
    </w:p>
  </w:footnote>
  <w:footnote w:type="continuationSeparator" w:id="0">
    <w:p w:rsidR="00283B50" w:rsidRDefault="00283B50" w:rsidP="002A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B1" w:rsidRDefault="00125E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3E" w:rsidRDefault="005C0C3E" w:rsidP="005C0C3E">
    <w:pPr>
      <w:pStyle w:val="a4"/>
    </w:pPr>
  </w:p>
  <w:p w:rsidR="002A451A" w:rsidRDefault="002A451A" w:rsidP="002A451A">
    <w:pPr>
      <w:pStyle w:val="a4"/>
      <w:jc w:val="right"/>
    </w:pPr>
    <w:bookmarkStart w:id="0" w:name="_GoBack"/>
    <w:bookmarkEnd w:id="0"/>
    <w:r>
      <w:rPr>
        <w:rFonts w:hint="eastAsia"/>
      </w:rPr>
      <w:t>様式</w:t>
    </w:r>
    <w:r w:rsidR="00C94283">
      <w:rPr>
        <w:rFonts w:hint="eastAsia"/>
      </w:rPr>
      <w:t>３</w:t>
    </w:r>
  </w:p>
  <w:p w:rsidR="005C0C3E" w:rsidRDefault="00125EB1">
    <w:r w:rsidRPr="00125EB1">
      <w:rPr>
        <w:rFonts w:asciiTheme="minorHAnsi"/>
        <w:kern w:val="0"/>
        <w:sz w:val="20"/>
        <w:szCs w:val="20"/>
      </w:rPr>
      <w:t>R5.4.1</w:t>
    </w:r>
    <w:r w:rsidRPr="00125EB1">
      <w:rPr>
        <w:rFonts w:asciiTheme="minorEastAsia" w:eastAsiaTheme="minorEastAsia" w:hAnsiTheme="minorEastAsia" w:hint="eastAsia"/>
        <w:kern w:val="0"/>
        <w:sz w:val="20"/>
        <w:szCs w:val="20"/>
      </w:rPr>
      <w:t>改訂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B1" w:rsidRDefault="00125EB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10"/>
    <w:rsid w:val="00123D21"/>
    <w:rsid w:val="00125EB1"/>
    <w:rsid w:val="001846E9"/>
    <w:rsid w:val="001A323A"/>
    <w:rsid w:val="00270BB6"/>
    <w:rsid w:val="00283B50"/>
    <w:rsid w:val="002A451A"/>
    <w:rsid w:val="0049609D"/>
    <w:rsid w:val="005607A9"/>
    <w:rsid w:val="005C0C3E"/>
    <w:rsid w:val="00603368"/>
    <w:rsid w:val="006661D9"/>
    <w:rsid w:val="007746F4"/>
    <w:rsid w:val="007D17B3"/>
    <w:rsid w:val="00844A9F"/>
    <w:rsid w:val="008C77F1"/>
    <w:rsid w:val="00A35C08"/>
    <w:rsid w:val="00AB2A4D"/>
    <w:rsid w:val="00AE7210"/>
    <w:rsid w:val="00C4280A"/>
    <w:rsid w:val="00C443D3"/>
    <w:rsid w:val="00C512C2"/>
    <w:rsid w:val="00C94283"/>
    <w:rsid w:val="00FD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75E4EC6-1CC3-4EC4-AEC8-135A363B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51A"/>
    <w:pPr>
      <w:tabs>
        <w:tab w:val="center" w:pos="4252"/>
        <w:tab w:val="right" w:pos="8504"/>
      </w:tabs>
      <w:snapToGrid w:val="0"/>
    </w:pPr>
  </w:style>
  <w:style w:type="character" w:customStyle="1" w:styleId="a5">
    <w:name w:val="ヘッダー (文字)"/>
    <w:basedOn w:val="a0"/>
    <w:link w:val="a4"/>
    <w:uiPriority w:val="99"/>
    <w:rsid w:val="002A451A"/>
  </w:style>
  <w:style w:type="paragraph" w:styleId="a6">
    <w:name w:val="footer"/>
    <w:basedOn w:val="a"/>
    <w:link w:val="a7"/>
    <w:uiPriority w:val="99"/>
    <w:unhideWhenUsed/>
    <w:rsid w:val="002A451A"/>
    <w:pPr>
      <w:tabs>
        <w:tab w:val="center" w:pos="4252"/>
        <w:tab w:val="right" w:pos="8504"/>
      </w:tabs>
      <w:snapToGrid w:val="0"/>
    </w:pPr>
  </w:style>
  <w:style w:type="character" w:customStyle="1" w:styleId="a7">
    <w:name w:val="フッター (文字)"/>
    <w:basedOn w:val="a0"/>
    <w:link w:val="a6"/>
    <w:uiPriority w:val="99"/>
    <w:rsid w:val="002A451A"/>
  </w:style>
  <w:style w:type="paragraph" w:styleId="a8">
    <w:name w:val="Balloon Text"/>
    <w:basedOn w:val="a"/>
    <w:link w:val="a9"/>
    <w:uiPriority w:val="99"/>
    <w:semiHidden/>
    <w:unhideWhenUsed/>
    <w:rsid w:val="002A451A"/>
    <w:rPr>
      <w:rFonts w:asciiTheme="majorHAnsi" w:hAnsiTheme="majorHAnsi" w:cstheme="majorBidi"/>
      <w:sz w:val="18"/>
      <w:szCs w:val="18"/>
    </w:rPr>
  </w:style>
  <w:style w:type="character" w:customStyle="1" w:styleId="a9">
    <w:name w:val="吹き出し (文字)"/>
    <w:basedOn w:val="a0"/>
    <w:link w:val="a8"/>
    <w:uiPriority w:val="99"/>
    <w:semiHidden/>
    <w:rsid w:val="002A451A"/>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93F1-BC1E-4182-86C6-C6E14C6B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user</cp:lastModifiedBy>
  <cp:revision>14</cp:revision>
  <cp:lastPrinted>2023-02-20T03:00:00Z</cp:lastPrinted>
  <dcterms:created xsi:type="dcterms:W3CDTF">2016-05-11T07:07:00Z</dcterms:created>
  <dcterms:modified xsi:type="dcterms:W3CDTF">2023-03-22T07:22:00Z</dcterms:modified>
</cp:coreProperties>
</file>